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издание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1B3F0C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1B3F0C" w:rsidRPr="00CE64B8" w:rsidRDefault="001B3F0C" w:rsidP="001B3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F18E0">
        <w:rPr>
          <w:rFonts w:ascii="Times New Roman" w:hAnsi="Times New Roman" w:cs="Times New Roman"/>
          <w:sz w:val="24"/>
          <w:szCs w:val="24"/>
        </w:rPr>
        <w:t>1</w:t>
      </w:r>
      <w:r w:rsidR="00E13EE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3E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2022 г. № </w:t>
      </w:r>
      <w:r w:rsidR="00E13EEC">
        <w:rPr>
          <w:rFonts w:ascii="Times New Roman" w:hAnsi="Times New Roman" w:cs="Times New Roman"/>
          <w:sz w:val="24"/>
          <w:szCs w:val="24"/>
        </w:rPr>
        <w:t>2</w:t>
      </w:r>
    </w:p>
    <w:p w:rsidR="00967EF1" w:rsidRDefault="00967EF1" w:rsidP="00967EF1">
      <w:pPr>
        <w:tabs>
          <w:tab w:val="left" w:pos="720"/>
        </w:tabs>
        <w:spacing w:after="0" w:line="240" w:lineRule="auto"/>
        <w:ind w:right="-88"/>
        <w:jc w:val="center"/>
        <w:rPr>
          <w:rFonts w:ascii="Times New Roman" w:hAnsi="Times New Roman" w:cs="Times New Roman"/>
          <w:b/>
          <w:sz w:val="16"/>
          <w:szCs w:val="16"/>
        </w:rPr>
        <w:sectPr w:rsidR="00967EF1" w:rsidSect="00B930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7F0D" w:rsidRPr="00A06FAD" w:rsidRDefault="00A06FAD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6FAD">
        <w:rPr>
          <w:rFonts w:ascii="Times New Roman" w:hAnsi="Times New Roman" w:cs="Times New Roman"/>
          <w:b/>
          <w:sz w:val="16"/>
          <w:szCs w:val="16"/>
        </w:rPr>
        <w:lastRenderedPageBreak/>
        <w:t>УВАЖАЕМЫЕ ЖИТЕЛИ МУНИЦИПАЛЬНОГО ОБРАЗОВАНИЯ «ХОХОРСК»</w:t>
      </w:r>
    </w:p>
    <w:p w:rsidR="00A06FAD" w:rsidRDefault="00A06FAD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06FAD">
        <w:rPr>
          <w:rFonts w:ascii="Times New Roman" w:hAnsi="Times New Roman" w:cs="Times New Roman"/>
          <w:b/>
          <w:sz w:val="16"/>
          <w:szCs w:val="16"/>
        </w:rPr>
        <w:t xml:space="preserve">ПОЗДРАВЛЯЕМ ВАС С ПРАЗДНИКОМ БЕЛОГО МЕСЯЦА! </w:t>
      </w:r>
      <w:r>
        <w:rPr>
          <w:rFonts w:ascii="Times New Roman" w:hAnsi="Times New Roman" w:cs="Times New Roman"/>
          <w:b/>
          <w:sz w:val="16"/>
          <w:szCs w:val="16"/>
        </w:rPr>
        <w:t xml:space="preserve">ЖЕЛАЕМ </w:t>
      </w:r>
      <w:r w:rsidRPr="00A06FAD">
        <w:rPr>
          <w:rFonts w:ascii="Times New Roman" w:hAnsi="Times New Roman" w:cs="Times New Roman"/>
          <w:b/>
          <w:sz w:val="16"/>
          <w:szCs w:val="16"/>
        </w:rPr>
        <w:t>ВСЕМ КРЕПКОГО ЗДОРОВЬЯ, БЛАГОПОЛУЧИЯ, ПРОЦВЕТАНИЯ!</w:t>
      </w:r>
    </w:p>
    <w:p w:rsidR="001C4BF7" w:rsidRDefault="001C4BF7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4BF7" w:rsidRDefault="001C4BF7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УВАЖАЕМЫЕ ЗАЩИТНИКИ ОТЕЧЕСТВА! </w:t>
      </w:r>
    </w:p>
    <w:p w:rsidR="001C4BF7" w:rsidRPr="00A06FAD" w:rsidRDefault="001C4BF7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ПОЗДРАВЛЯЕМ ВАС С ПРАЗДНИКОМ! ЖЕЛАЕМ ЗДОРОВЬЯ, МИРНОГО ГОЛУБОГО НЕБА, ЯРКОГО СОЛНЦА, СЧАСТЬЯ ВАМ И ВАШИМ СЕМЬЯМ!</w:t>
      </w:r>
    </w:p>
    <w:p w:rsidR="003D5190" w:rsidRPr="003D5190" w:rsidRDefault="003D5190" w:rsidP="003D5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5190">
        <w:rPr>
          <w:rFonts w:ascii="Times New Roman" w:hAnsi="Times New Roman" w:cs="Times New Roman"/>
          <w:b/>
          <w:bCs/>
          <w:sz w:val="16"/>
          <w:szCs w:val="16"/>
        </w:rPr>
        <w:t>08.12.2021 г. 126</w:t>
      </w:r>
    </w:p>
    <w:p w:rsidR="003D5190" w:rsidRPr="003D5190" w:rsidRDefault="003D5190" w:rsidP="003D5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5190">
        <w:rPr>
          <w:rFonts w:ascii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3D5190" w:rsidRPr="003D5190" w:rsidRDefault="003D5190" w:rsidP="003D51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D5190">
        <w:rPr>
          <w:rFonts w:ascii="Times New Roman" w:hAnsi="Times New Roman" w:cs="Times New Roman"/>
          <w:b/>
          <w:bCs/>
          <w:iCs/>
          <w:sz w:val="16"/>
          <w:szCs w:val="16"/>
        </w:rPr>
        <w:t>ИРКУТСКАЯ ОБЛАСТЬ</w:t>
      </w:r>
    </w:p>
    <w:p w:rsidR="003D5190" w:rsidRPr="003D5190" w:rsidRDefault="003D5190" w:rsidP="003D51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190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</w:p>
    <w:p w:rsidR="003D5190" w:rsidRPr="003D5190" w:rsidRDefault="003D5190" w:rsidP="003D51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190">
        <w:rPr>
          <w:rFonts w:ascii="Times New Roman" w:hAnsi="Times New Roman" w:cs="Times New Roman"/>
          <w:b/>
          <w:sz w:val="16"/>
          <w:szCs w:val="16"/>
        </w:rPr>
        <w:t>МУНИЦИПАЛЬНОЕ ОБРАЗОВАНИЕ «ХОХОРСК»</w:t>
      </w:r>
    </w:p>
    <w:p w:rsidR="003D5190" w:rsidRPr="003D5190" w:rsidRDefault="003D5190" w:rsidP="003D5190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kern w:val="2"/>
          <w:sz w:val="16"/>
          <w:szCs w:val="16"/>
        </w:rPr>
      </w:pPr>
      <w:r w:rsidRPr="003D5190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3D5190" w:rsidRPr="003D5190" w:rsidRDefault="003D5190" w:rsidP="003D519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D5190">
        <w:rPr>
          <w:rFonts w:ascii="Times New Roman" w:hAnsi="Times New Roman" w:cs="Times New Roman"/>
          <w:b/>
          <w:sz w:val="16"/>
          <w:szCs w:val="16"/>
        </w:rPr>
        <w:t>«О ВНЕСЕНИИ ИЗМЕНЕНИЙ В УСТАВ МУНИЦИПАЛЬНОГО ОБРАЗОВАНИЯ «</w:t>
      </w:r>
      <w:r w:rsidRPr="003D5190">
        <w:rPr>
          <w:rFonts w:ascii="Times New Roman" w:hAnsi="Times New Roman" w:cs="Times New Roman"/>
          <w:b/>
          <w:bCs/>
          <w:sz w:val="16"/>
          <w:szCs w:val="16"/>
        </w:rPr>
        <w:t>ХОХОРСК</w:t>
      </w:r>
      <w:r w:rsidRPr="003D5190">
        <w:rPr>
          <w:rFonts w:ascii="Times New Roman" w:hAnsi="Times New Roman" w:cs="Times New Roman"/>
          <w:b/>
          <w:sz w:val="16"/>
          <w:szCs w:val="16"/>
        </w:rPr>
        <w:t>»</w:t>
      </w:r>
    </w:p>
    <w:p w:rsidR="003D5190" w:rsidRPr="003D5190" w:rsidRDefault="003D5190" w:rsidP="003D5190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В соответствии со ст. 7, 35, 44 Федерального закона от 06.10.2003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>»</w:t>
      </w:r>
    </w:p>
    <w:p w:rsidR="003D5190" w:rsidRPr="003D5190" w:rsidRDefault="003D5190" w:rsidP="003D5190">
      <w:pPr>
        <w:shd w:val="clear" w:color="auto" w:fill="FFFFFF"/>
        <w:tabs>
          <w:tab w:val="left" w:leader="underscore" w:pos="2179"/>
        </w:tabs>
        <w:ind w:firstLine="709"/>
        <w:jc w:val="center"/>
        <w:rPr>
          <w:rFonts w:ascii="Times New Roman" w:hAnsi="Times New Roman" w:cs="Times New Roman"/>
          <w:b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b/>
          <w:spacing w:val="-1"/>
          <w:sz w:val="16"/>
          <w:szCs w:val="16"/>
        </w:rPr>
        <w:t>РЕШИЛА: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1. Внести в Устав муниципального образования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» </w:t>
      </w:r>
      <w:r w:rsidRPr="003D5190">
        <w:rPr>
          <w:rFonts w:ascii="Times New Roman" w:hAnsi="Times New Roman" w:cs="Times New Roman"/>
          <w:sz w:val="16"/>
          <w:szCs w:val="16"/>
        </w:rPr>
        <w:t>следующие изменения: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1.1. абз.1 ч.3 ст.1 изложить в следующей редакции: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«3. Понятия «Поселение», «муниципальное образование», 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Хохорское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 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муниципального образования 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>»;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1.2. п.30 ч.1 ст.6 признать утратившим силу;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1.3. п.31 ч.1 ст.6 признать утратившим силу;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1.4. п.4 ст.17 изложить в следующей редакции: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proofErr w:type="gramStart"/>
      <w:r w:rsidRPr="003D5190">
        <w:rPr>
          <w:rFonts w:ascii="Times New Roman" w:hAnsi="Times New Roman" w:cs="Times New Roman"/>
          <w:spacing w:val="-1"/>
          <w:sz w:val="16"/>
          <w:szCs w:val="16"/>
        </w:rPr>
        <w:t>«4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</w:t>
      </w:r>
      <w:proofErr w:type="gram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случае, если орган местного самоуправления не  имеет возможности размещать информацию о своей деятельности в информационно-телекоммуникационной сети «Интернет», на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lastRenderedPageBreak/>
        <w:t>официальном сайте субъекта Российской Федерации или муниципального образования с учетом положений Федерального закона от 9 февраля 2009 года №8-ФЗ «Об обеспечении доступа к информации о деятельности государственных органов и органов местного самоуправления» (далее в настоящей статье-официальный сайт), возможность представления жителями муниципального образования</w:t>
      </w:r>
      <w:proofErr w:type="gram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gram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proofErr w:type="gram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 которой для целей настоящей статьи устанавливается Правительством Российской Федерации»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>1.5. абз.1 ч.4 ст.40 изложить в следующей редакции: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«4.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3D5190">
        <w:rPr>
          <w:rFonts w:ascii="Times New Roman" w:hAnsi="Times New Roman" w:cs="Times New Roman"/>
          <w:spacing w:val="-1"/>
          <w:sz w:val="16"/>
          <w:szCs w:val="16"/>
        </w:rPr>
        <w:t>Глава муниципального образования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>1.6.  ст.40 дополнить ч.6: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>«6. Муниципальные нормативные правовые акты поселения,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поселения в порядке, установленном муниципальными нормативными правовыми актами в соответствии с законом Иркутской области».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lastRenderedPageBreak/>
        <w:t>1.7. ст.40 дополнить ч.7:</w:t>
      </w:r>
    </w:p>
    <w:p w:rsidR="003D5190" w:rsidRPr="003D5190" w:rsidRDefault="003D5190" w:rsidP="003D5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«7. </w:t>
      </w:r>
      <w:proofErr w:type="gramStart"/>
      <w:r w:rsidRPr="003D5190">
        <w:rPr>
          <w:rFonts w:ascii="Times New Roman" w:hAnsi="Times New Roman" w:cs="Times New Roman"/>
          <w:sz w:val="16"/>
          <w:szCs w:val="16"/>
        </w:rPr>
        <w:t>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</w:t>
      </w:r>
      <w:proofErr w:type="gramEnd"/>
      <w:r w:rsidRPr="003D5190">
        <w:rPr>
          <w:rFonts w:ascii="Times New Roman" w:hAnsi="Times New Roman" w:cs="Times New Roman"/>
          <w:sz w:val="16"/>
          <w:szCs w:val="16"/>
        </w:rPr>
        <w:t xml:space="preserve">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3D5190" w:rsidRPr="003D5190" w:rsidRDefault="003D5190" w:rsidP="003D51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         1.8.  ст.64 изложить в следующей редакции:</w:t>
      </w: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3D5190">
        <w:rPr>
          <w:rFonts w:ascii="Times New Roman" w:hAnsi="Times New Roman" w:cs="Times New Roman"/>
          <w:sz w:val="16"/>
          <w:szCs w:val="16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Муниципальный контроль подлежит осуществлению при наличии в границах </w:t>
      </w:r>
      <w:r w:rsidRPr="003D5190">
        <w:rPr>
          <w:rFonts w:ascii="Times New Roman" w:hAnsi="Times New Roman" w:cs="Times New Roman"/>
          <w:iCs/>
          <w:sz w:val="16"/>
          <w:szCs w:val="16"/>
        </w:rPr>
        <w:t>муниципального образования</w:t>
      </w:r>
      <w:r w:rsidRPr="003D5190">
        <w:rPr>
          <w:rFonts w:ascii="Times New Roman" w:hAnsi="Times New Roman" w:cs="Times New Roman"/>
          <w:sz w:val="16"/>
          <w:szCs w:val="16"/>
        </w:rPr>
        <w:t xml:space="preserve"> объектов соответствующего вида контроля.</w:t>
      </w: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2. Определение органов местного самоуправления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Думой/Сходом граждан </w:t>
      </w:r>
      <w:r w:rsidRPr="003D5190">
        <w:rPr>
          <w:rFonts w:ascii="Times New Roman" w:hAnsi="Times New Roman" w:cs="Times New Roman"/>
          <w:iCs/>
          <w:sz w:val="16"/>
          <w:szCs w:val="16"/>
        </w:rPr>
        <w:t>муниципального образования</w:t>
      </w:r>
      <w:r w:rsidRPr="003D5190">
        <w:rPr>
          <w:rFonts w:ascii="Times New Roman" w:hAnsi="Times New Roman" w:cs="Times New Roman"/>
          <w:sz w:val="16"/>
          <w:szCs w:val="16"/>
        </w:rPr>
        <w:t>.</w:t>
      </w: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 </w:t>
      </w: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2. В </w:t>
      </w: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изменении в Устав муниципального образования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» </w:t>
      </w: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3D5190" w:rsidRPr="003D5190" w:rsidRDefault="003D5190" w:rsidP="003D51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 </w:t>
      </w:r>
      <w:proofErr w:type="gramStart"/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Главе муниципального образования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>»</w:t>
      </w: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опубликовать муниципальный правовой акт муниципального образования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 xml:space="preserve">» </w:t>
      </w: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 w:rsidRPr="003D5190">
        <w:rPr>
          <w:rFonts w:ascii="Times New Roman" w:hAnsi="Times New Roman" w:cs="Times New Roman"/>
          <w:spacing w:val="-1"/>
          <w:sz w:val="16"/>
          <w:szCs w:val="16"/>
        </w:rPr>
        <w:t>«</w:t>
      </w:r>
      <w:proofErr w:type="spellStart"/>
      <w:r w:rsidRPr="003D5190">
        <w:rPr>
          <w:rFonts w:ascii="Times New Roman" w:hAnsi="Times New Roman" w:cs="Times New Roman"/>
          <w:spacing w:val="-1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pacing w:val="-1"/>
          <w:sz w:val="16"/>
          <w:szCs w:val="16"/>
        </w:rPr>
        <w:t>»</w:t>
      </w:r>
      <w:r w:rsidRPr="003D5190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3D5190" w:rsidRPr="003D5190" w:rsidRDefault="003D5190" w:rsidP="003D5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>4. Настоящее решение вступает в силу после государственной регистрации и опубликования в  Вестнике  муниципального образования «</w:t>
      </w:r>
      <w:proofErr w:type="spellStart"/>
      <w:r w:rsidRPr="003D5190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z w:val="16"/>
          <w:szCs w:val="16"/>
        </w:rPr>
        <w:t>».</w:t>
      </w:r>
    </w:p>
    <w:p w:rsidR="003D5190" w:rsidRPr="003D5190" w:rsidRDefault="003D5190" w:rsidP="003D5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>5. Ответственность за исполнение настоящего решения возложить на Главу муниципального образования «</w:t>
      </w:r>
      <w:proofErr w:type="spellStart"/>
      <w:r w:rsidRPr="003D5190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z w:val="16"/>
          <w:szCs w:val="16"/>
        </w:rPr>
        <w:t>».</w:t>
      </w:r>
    </w:p>
    <w:p w:rsidR="003D5190" w:rsidRPr="003D5190" w:rsidRDefault="003D5190" w:rsidP="003D51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5190" w:rsidRPr="003D5190" w:rsidRDefault="003D5190" w:rsidP="003D51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5190" w:rsidRPr="003D5190" w:rsidRDefault="003D5190" w:rsidP="003D519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5190" w:rsidRPr="003D5190" w:rsidRDefault="003D5190" w:rsidP="003D519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Председатель Думы, </w:t>
      </w:r>
    </w:p>
    <w:p w:rsidR="003D5190" w:rsidRPr="003D5190" w:rsidRDefault="003D5190" w:rsidP="003D519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>Глава  муниципального образования «</w:t>
      </w:r>
      <w:proofErr w:type="spellStart"/>
      <w:r w:rsidRPr="003D5190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3D5190">
        <w:rPr>
          <w:rFonts w:ascii="Times New Roman" w:hAnsi="Times New Roman" w:cs="Times New Roman"/>
          <w:sz w:val="16"/>
          <w:szCs w:val="16"/>
        </w:rPr>
        <w:t xml:space="preserve">»                                     </w:t>
      </w:r>
    </w:p>
    <w:p w:rsidR="003D5190" w:rsidRPr="003D5190" w:rsidRDefault="003D5190" w:rsidP="003D519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3D5190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3D5190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</w:p>
    <w:p w:rsidR="003D5190" w:rsidRDefault="003D5190" w:rsidP="003D5190">
      <w:pPr>
        <w:jc w:val="both"/>
        <w:rPr>
          <w:rFonts w:ascii="Arial" w:hAnsi="Arial" w:cs="Arial"/>
        </w:rPr>
      </w:pPr>
    </w:p>
    <w:p w:rsidR="001C4BF7" w:rsidRDefault="001C4BF7" w:rsidP="00A06FA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EEC" w:rsidRPr="00E13EEC" w:rsidRDefault="00E13EEC" w:rsidP="00A06FA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lastRenderedPageBreak/>
        <w:t>16.02.2022 г. №11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E13EEC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13EEC" w:rsidRPr="00E13EEC" w:rsidRDefault="00E13EEC" w:rsidP="00E13EEC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 xml:space="preserve">       ПОСТАНОВЛЕНИЕ</w:t>
      </w:r>
    </w:p>
    <w:p w:rsidR="00E13EEC" w:rsidRPr="00E13EEC" w:rsidRDefault="00E13EEC" w:rsidP="00E13EEC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«О ПРОВЕДЕН</w:t>
      </w:r>
      <w:proofErr w:type="gramStart"/>
      <w:r w:rsidRPr="00E13EEC">
        <w:rPr>
          <w:rFonts w:ascii="Times New Roman" w:hAnsi="Times New Roman" w:cs="Times New Roman"/>
          <w:b/>
          <w:sz w:val="16"/>
          <w:szCs w:val="16"/>
        </w:rPr>
        <w:t>ИИ АУ</w:t>
      </w:r>
      <w:proofErr w:type="gramEnd"/>
      <w:r w:rsidRPr="00E13EEC">
        <w:rPr>
          <w:rFonts w:ascii="Times New Roman" w:hAnsi="Times New Roman" w:cs="Times New Roman"/>
          <w:b/>
          <w:sz w:val="16"/>
          <w:szCs w:val="16"/>
        </w:rPr>
        <w:t>КЦИОНА НА ПРАВО ЗАКЛЮЧЕНИЯ  ДОГОВОРОВ АРЕНДЫ ЗЕМЕЛЬНЫХ УЧАСТКОВ»</w:t>
      </w:r>
    </w:p>
    <w:p w:rsidR="00E13EEC" w:rsidRPr="00E13EEC" w:rsidRDefault="00E13EEC" w:rsidP="00E13EEC">
      <w:pPr>
        <w:spacing w:after="0"/>
        <w:ind w:left="851" w:hanging="851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 xml:space="preserve">     </w:t>
      </w:r>
      <w:r w:rsidRPr="00E13EE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E13EEC">
        <w:rPr>
          <w:rFonts w:ascii="Times New Roman" w:hAnsi="Times New Roman" w:cs="Times New Roman"/>
          <w:sz w:val="16"/>
          <w:szCs w:val="16"/>
        </w:rPr>
        <w:t>На основании ст.39.3 Земельного кодекса Российской Федерации, на основании Положения о комиссии по проведению торгов (конкурсов, аукционов) по продаже земельных участков и аукционов на право заключения договоров аренды земельных участков, расположенных в границах муниципального образования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», на основании Административного регламента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</w:t>
      </w:r>
      <w:proofErr w:type="gramEnd"/>
      <w:r w:rsidRPr="00E13EEC">
        <w:rPr>
          <w:rFonts w:ascii="Times New Roman" w:hAnsi="Times New Roman" w:cs="Times New Roman"/>
          <w:sz w:val="16"/>
          <w:szCs w:val="16"/>
        </w:rPr>
        <w:t xml:space="preserve"> либо права на заключение договоров аренды таких земельных участков», руководствуясь Уставом МО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»:</w:t>
      </w:r>
    </w:p>
    <w:p w:rsidR="00E13EEC" w:rsidRPr="00E13EEC" w:rsidRDefault="00E13EEC" w:rsidP="00E13EEC">
      <w:pPr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13EEC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E13EEC" w:rsidRPr="00E13EEC" w:rsidRDefault="00E13EEC" w:rsidP="00E13EEC">
      <w:pPr>
        <w:pStyle w:val="af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1.Провести аукцион на право заключения договоров аренды земельных участков</w:t>
      </w:r>
      <w:proofErr w:type="gramStart"/>
      <w:r w:rsidRPr="00E13EEC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E13EEC" w:rsidRPr="00E13EEC" w:rsidRDefault="00E13EEC" w:rsidP="00E13EEC">
      <w:pPr>
        <w:pStyle w:val="af0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 xml:space="preserve">1.1.  Земельный участок из земель населенных пунктов с </w:t>
      </w:r>
      <w:proofErr w:type="gramStart"/>
      <w:r w:rsidRPr="00E13EEC">
        <w:rPr>
          <w:rFonts w:ascii="Times New Roman" w:hAnsi="Times New Roman" w:cs="Times New Roman"/>
          <w:sz w:val="16"/>
          <w:szCs w:val="16"/>
        </w:rPr>
        <w:t>кадастровым</w:t>
      </w:r>
      <w:proofErr w:type="gramEnd"/>
      <w:r w:rsidRPr="00E13EEC">
        <w:rPr>
          <w:rFonts w:ascii="Times New Roman" w:hAnsi="Times New Roman" w:cs="Times New Roman"/>
          <w:sz w:val="16"/>
          <w:szCs w:val="16"/>
        </w:rPr>
        <w:t xml:space="preserve"> № 85:03:050601:194, расположенного по адресу:  Иркутская область,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 xml:space="preserve"> район,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E13EEC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13EEC">
        <w:rPr>
          <w:rFonts w:ascii="Times New Roman" w:hAnsi="Times New Roman" w:cs="Times New Roman"/>
          <w:sz w:val="16"/>
          <w:szCs w:val="16"/>
        </w:rPr>
        <w:t>усиновка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ул.Школьная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 xml:space="preserve">, д.14А предназначенный для использования в целях (в соответствии с разрешённым использованием): для ведения личного подсобного хозяйства, общей площадью 8500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. Начальная цена земельного участка составляет 228 (двести двадцать восемь) руб. 48 коп.;</w:t>
      </w:r>
    </w:p>
    <w:p w:rsidR="00E13EEC" w:rsidRPr="00E13EEC" w:rsidRDefault="00E13EEC" w:rsidP="00E13EEC">
      <w:pPr>
        <w:pStyle w:val="af0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Срок действия договора аренды: 49 (сорок девять) лет</w:t>
      </w:r>
    </w:p>
    <w:p w:rsidR="00E13EEC" w:rsidRPr="00E13EEC" w:rsidRDefault="00E13EEC" w:rsidP="00E13EEC">
      <w:pPr>
        <w:pStyle w:val="af0"/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2.Аукционной  комиссии по осуществлению закупок и организации торгов администрации МО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 провести торги по продаже права на заключение договора аренды земельного участка в форме аукциона;</w:t>
      </w:r>
    </w:p>
    <w:p w:rsidR="00E13EEC" w:rsidRPr="00E13EEC" w:rsidRDefault="00E13EEC" w:rsidP="00E13EEC">
      <w:pPr>
        <w:pStyle w:val="af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3.Консультанту по ЖКХ, земельным и имущественным вопросам подготовить Договор аренды земельного участка;</w:t>
      </w:r>
    </w:p>
    <w:p w:rsidR="00E13EEC" w:rsidRPr="00E13EEC" w:rsidRDefault="00E13EEC" w:rsidP="00E13EEC">
      <w:pPr>
        <w:pStyle w:val="af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4.Победителю аукциона зарегистрировать право собственности на земельный участок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E13EEC" w:rsidRPr="00E13EEC" w:rsidRDefault="00E13EEC" w:rsidP="00E13EEC">
      <w:pPr>
        <w:pStyle w:val="af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pStyle w:val="af0"/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Глава муниципального образования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</w:t>
      </w:r>
    </w:p>
    <w:p w:rsidR="00E13EEC" w:rsidRPr="00E13EEC" w:rsidRDefault="00E13EEC" w:rsidP="00E13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В.А.Барлуков</w:t>
      </w:r>
      <w:proofErr w:type="spellEnd"/>
    </w:p>
    <w:p w:rsidR="00E13EEC" w:rsidRPr="00E13EEC" w:rsidRDefault="00E13EEC" w:rsidP="00E13EEC">
      <w:pPr>
        <w:pStyle w:val="af0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17.02.2022 г. №12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 xml:space="preserve">ИРКУТСКАЯ ОБЛАСТЬ 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БОХАНСКИЙ МУНИЦИПАЛЬНЫЙ РАЙОН</w:t>
      </w:r>
      <w:r w:rsidRPr="00E13EEC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E13EEC" w:rsidRPr="00E13EEC" w:rsidRDefault="00E13EEC" w:rsidP="00E13EE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E13EEC" w:rsidRPr="00E13EEC" w:rsidRDefault="00E13EEC" w:rsidP="00E13EEC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 xml:space="preserve">       ПОСТАНОВЛЕНИЕ</w:t>
      </w:r>
    </w:p>
    <w:p w:rsidR="00E13EEC" w:rsidRPr="00E13EEC" w:rsidRDefault="00E13EEC" w:rsidP="00E13EEC">
      <w:pPr>
        <w:spacing w:after="0"/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 xml:space="preserve">О ПРОВЕДЕНИИ ДЕКАДНИКА ПО ВОПРОСАМ ПРОФИЛАКТИКИ И ОБЕСПЕЧЕНИЯ ПОЖАРНОЙ БЕЗОПАСНОСТИ НА ТЕРРИТОРИИ </w:t>
      </w:r>
    </w:p>
    <w:p w:rsidR="00E13EEC" w:rsidRPr="00E13EEC" w:rsidRDefault="00E13EEC" w:rsidP="00E13E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E13EEC" w:rsidRPr="00E13EEC" w:rsidRDefault="00E13EEC" w:rsidP="00E13E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13EEC">
        <w:rPr>
          <w:rFonts w:ascii="Times New Roman" w:hAnsi="Times New Roman" w:cs="Times New Roman"/>
          <w:sz w:val="16"/>
          <w:szCs w:val="16"/>
        </w:rPr>
        <w:t xml:space="preserve">С целью снижения количества пожаров, тяжести последствий от них, недопущения гибели людей при пожарах, </w:t>
      </w:r>
      <w:r w:rsidRPr="00E13EEC">
        <w:rPr>
          <w:rFonts w:ascii="Times New Roman" w:hAnsi="Times New Roman" w:cs="Times New Roman"/>
          <w:sz w:val="16"/>
          <w:szCs w:val="16"/>
        </w:rPr>
        <w:lastRenderedPageBreak/>
        <w:t>активизации работы по обучению населения мерам пожарной безопасности, в соответствие с Федеральным законом №69-ФЗ от 21 декабря 1994 года «О пожарной безопасности», Федерального закона от 06 октября 2003 года № 131-ФЗ «Об общих принципах организации местного самоуправления в Российской Федерации», законом Иркутской области от 07 октября 2008</w:t>
      </w:r>
      <w:proofErr w:type="gramEnd"/>
      <w:r w:rsidRPr="00E13EEC">
        <w:rPr>
          <w:rFonts w:ascii="Times New Roman" w:hAnsi="Times New Roman" w:cs="Times New Roman"/>
          <w:sz w:val="16"/>
          <w:szCs w:val="16"/>
        </w:rPr>
        <w:t xml:space="preserve"> года № 78-ОЗ «О пожарной безопасности в Иркутской области», решения КЧС и ПБ 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 xml:space="preserve"> муниципального района №3 от 16.02.2022 года, руководствуясь Уставом муниципального образования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», администрация муниципального образования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</w:t>
      </w:r>
    </w:p>
    <w:p w:rsidR="00E13EEC" w:rsidRPr="00E13EEC" w:rsidRDefault="00E13EEC" w:rsidP="00E13E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13EEC">
        <w:rPr>
          <w:rFonts w:ascii="Times New Roman" w:hAnsi="Times New Roman" w:cs="Times New Roman"/>
          <w:b/>
          <w:sz w:val="16"/>
          <w:szCs w:val="16"/>
        </w:rPr>
        <w:t>ПОСТАНОВЛЯЕТ:</w:t>
      </w:r>
    </w:p>
    <w:p w:rsidR="00E13EEC" w:rsidRPr="00E13EEC" w:rsidRDefault="00E13EEC" w:rsidP="00E13E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1. Провести в период с 17 по 26 февраля 2022 года декадник по вопросам профилактики и обеспечения пожарной безопасности на территории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2. Утвердить План мероприятий по проведению декадника по вопросам профилактики и обеспечения пожарной безопасности на территории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 (Приложение №1).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3. Создать профилактическую группу по пожарной безопасности из числа работников администрации, членов добровольной пожарной команды, старост населенных пунктов, депутатов Думы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», (Приложение №2).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4. Директору МБОУ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Хохорская</w:t>
      </w:r>
      <w:proofErr w:type="spellEnd"/>
      <w:r w:rsidRPr="00E13EEC">
        <w:rPr>
          <w:rFonts w:ascii="Times New Roman" w:hAnsi="Times New Roman"/>
          <w:sz w:val="16"/>
          <w:szCs w:val="16"/>
        </w:rPr>
        <w:t xml:space="preserve"> СОШ» организовать в указанный период разъяснительную работу с учащимися о соблюдении требований пожарной безопасности. Информацию о проведённой работе предоставить в администрацию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 по электронной почте до 25.02.2022 года.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5. Заведующему МБДОУ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Хохорский</w:t>
      </w:r>
      <w:proofErr w:type="spellEnd"/>
      <w:r w:rsidRPr="00E13EEC">
        <w:rPr>
          <w:rFonts w:ascii="Times New Roman" w:hAnsi="Times New Roman"/>
          <w:sz w:val="16"/>
          <w:szCs w:val="16"/>
        </w:rPr>
        <w:t xml:space="preserve"> детский сад», директорам МБОУ «</w:t>
      </w:r>
      <w:proofErr w:type="spellStart"/>
      <w:r w:rsidRPr="00E13EEC">
        <w:rPr>
          <w:rFonts w:ascii="Times New Roman" w:hAnsi="Times New Roman"/>
          <w:sz w:val="16"/>
          <w:szCs w:val="16"/>
        </w:rPr>
        <w:t>Харатиргенская</w:t>
      </w:r>
      <w:proofErr w:type="spellEnd"/>
      <w:r w:rsidRPr="00E13EEC">
        <w:rPr>
          <w:rFonts w:ascii="Times New Roman" w:hAnsi="Times New Roman"/>
          <w:sz w:val="16"/>
          <w:szCs w:val="16"/>
        </w:rPr>
        <w:t xml:space="preserve"> НШ/ДС» и МБОУ «</w:t>
      </w:r>
      <w:proofErr w:type="spellStart"/>
      <w:r w:rsidRPr="00E13EEC">
        <w:rPr>
          <w:rFonts w:ascii="Times New Roman" w:hAnsi="Times New Roman"/>
          <w:sz w:val="16"/>
          <w:szCs w:val="16"/>
        </w:rPr>
        <w:t>Шунтинская</w:t>
      </w:r>
      <w:proofErr w:type="spellEnd"/>
      <w:r w:rsidRPr="00E13EEC">
        <w:rPr>
          <w:rFonts w:ascii="Times New Roman" w:hAnsi="Times New Roman"/>
          <w:sz w:val="16"/>
          <w:szCs w:val="16"/>
        </w:rPr>
        <w:t xml:space="preserve"> НШ/ДС» организовать разъяснительную работу с родителями детей, посещающих образовательное </w:t>
      </w:r>
      <w:r w:rsidRPr="00E13EEC">
        <w:rPr>
          <w:rFonts w:ascii="Times New Roman" w:hAnsi="Times New Roman"/>
          <w:sz w:val="16"/>
          <w:szCs w:val="16"/>
        </w:rPr>
        <w:lastRenderedPageBreak/>
        <w:t>учреждение. Информацию о проведённой работе предоставить в администрацию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 по электронной почте до 25.02.2022 года.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 xml:space="preserve">6. Консультанту по ГОЧС ПБ и </w:t>
      </w:r>
      <w:proofErr w:type="gramStart"/>
      <w:r w:rsidRPr="00E13EEC">
        <w:rPr>
          <w:rFonts w:ascii="Times New Roman" w:hAnsi="Times New Roman"/>
          <w:sz w:val="16"/>
          <w:szCs w:val="16"/>
        </w:rPr>
        <w:t>ИТ</w:t>
      </w:r>
      <w:proofErr w:type="gramEnd"/>
      <w:r w:rsidRPr="00E13EEC">
        <w:rPr>
          <w:rFonts w:ascii="Times New Roman" w:hAnsi="Times New Roman"/>
          <w:sz w:val="16"/>
          <w:szCs w:val="16"/>
        </w:rPr>
        <w:t xml:space="preserve">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 Богданову С. Ф. обновить наглядную агитацию по пожарной безопасности в местах общего пользования.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7. Организовать оповещение населения через системы громкоговорящей связи.</w:t>
      </w:r>
    </w:p>
    <w:p w:rsidR="00E13EEC" w:rsidRPr="00E13EEC" w:rsidRDefault="00E13EEC" w:rsidP="00E13EEC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8. Организовать раздачу памяток пожарной безопасности в отделении почтовой связи, учреждениях культуры, объектах здравоохранения, объектах торговли.</w:t>
      </w:r>
    </w:p>
    <w:p w:rsidR="00E13EEC" w:rsidRPr="00E13EEC" w:rsidRDefault="00E13EEC" w:rsidP="00E13EEC">
      <w:pPr>
        <w:pStyle w:val="ab"/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9. Настоящее постановление опубликовать в муниципальном Вестнике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 и разместить на официальном сайте Администрации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Боханский</w:t>
      </w:r>
      <w:proofErr w:type="spellEnd"/>
      <w:r w:rsidRPr="00E13EEC">
        <w:rPr>
          <w:rFonts w:ascii="Times New Roman" w:hAnsi="Times New Roman"/>
          <w:sz w:val="16"/>
          <w:szCs w:val="16"/>
        </w:rPr>
        <w:t xml:space="preserve"> район» в сети Интернет.</w:t>
      </w:r>
    </w:p>
    <w:p w:rsidR="00E13EEC" w:rsidRPr="00E13EEC" w:rsidRDefault="00E13EEC" w:rsidP="00E13EEC">
      <w:pPr>
        <w:pStyle w:val="ab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10. Контроль над  исполнением данного постановления оставляю за собой.</w:t>
      </w:r>
    </w:p>
    <w:p w:rsidR="00E13EEC" w:rsidRPr="00E13EEC" w:rsidRDefault="00E13EEC" w:rsidP="00E13E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Глава муниципального образования  «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>»</w:t>
      </w:r>
      <w:r w:rsidRPr="00E13EEC">
        <w:rPr>
          <w:rFonts w:ascii="Times New Roman" w:hAnsi="Times New Roman" w:cs="Times New Roman"/>
          <w:sz w:val="16"/>
          <w:szCs w:val="16"/>
        </w:rPr>
        <w:tab/>
      </w:r>
      <w:r w:rsidRPr="00E13EEC">
        <w:rPr>
          <w:rFonts w:ascii="Times New Roman" w:hAnsi="Times New Roman" w:cs="Times New Roman"/>
          <w:sz w:val="16"/>
          <w:szCs w:val="16"/>
        </w:rPr>
        <w:tab/>
      </w:r>
      <w:r w:rsidRPr="00E13EEC">
        <w:rPr>
          <w:rFonts w:ascii="Times New Roman" w:hAnsi="Times New Roman" w:cs="Times New Roman"/>
          <w:sz w:val="16"/>
          <w:szCs w:val="16"/>
        </w:rPr>
        <w:tab/>
      </w: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 xml:space="preserve">В.А. </w:t>
      </w:r>
      <w:proofErr w:type="spellStart"/>
      <w:r w:rsidRPr="00E13EEC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E13EE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к постановлению №12</w:t>
      </w: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от 17.02.2022 г.</w:t>
      </w: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p w:rsidR="00E13EEC" w:rsidRPr="00E13EEC" w:rsidRDefault="00E13EEC" w:rsidP="00E13EEC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План мероприятий по проведению декадника по вопросам профилактики и обеспечения пожарной безопасности на территории 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</w:t>
      </w:r>
    </w:p>
    <w:p w:rsidR="00E13EEC" w:rsidRDefault="00E13EEC" w:rsidP="0019487C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E13EEC" w:rsidRDefault="00E13EEC" w:rsidP="0019487C">
      <w:pPr>
        <w:rPr>
          <w:rFonts w:ascii="Times New Roman" w:eastAsia="Arial Unicode MS" w:hAnsi="Times New Roman" w:cs="Times New Roman"/>
          <w:sz w:val="16"/>
          <w:szCs w:val="16"/>
        </w:rPr>
      </w:pPr>
    </w:p>
    <w:p w:rsidR="00E13EEC" w:rsidRDefault="00E13EEC" w:rsidP="0019487C">
      <w:pPr>
        <w:rPr>
          <w:rFonts w:ascii="Times New Roman" w:eastAsia="Arial Unicode MS" w:hAnsi="Times New Roman" w:cs="Times New Roman"/>
          <w:sz w:val="16"/>
          <w:szCs w:val="16"/>
        </w:rPr>
        <w:sectPr w:rsidR="00E13EEC" w:rsidSect="00967EF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525"/>
        <w:gridCol w:w="1824"/>
        <w:gridCol w:w="2393"/>
      </w:tblGrid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п</w:t>
            </w:r>
            <w:proofErr w:type="gram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Сроки исполнения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proofErr w:type="gram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Ответственные</w:t>
            </w:r>
            <w:proofErr w:type="gram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за проведение мероприятий</w:t>
            </w:r>
          </w:p>
        </w:tc>
      </w:tr>
      <w:tr w:rsidR="00E13EEC" w:rsidRPr="00E13EEC" w:rsidTr="0019487C">
        <w:trPr>
          <w:trHeight w:val="2338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Разработка и утверждение постановления, плана мероприятий по проведению декадника по вопросам профилактики и обеспечения пожарной безопасности на территории МО «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17.02.2022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Глава МО «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» - 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В. А.</w:t>
            </w:r>
          </w:p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– Богданов С. Ф</w:t>
            </w: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Проверка искусственных и естественных водоемов, искусственного наружного противопожарного водоснабжения (Состояние подъездов, освещения, указателей, наличие патрубков для заправки пожарных автомашин)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Глава МО «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» - 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В. А.</w:t>
            </w:r>
          </w:p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– Богданов С. Ф</w:t>
            </w: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pStyle w:val="Default"/>
              <w:spacing w:line="276" w:lineRule="auto"/>
              <w:rPr>
                <w:rFonts w:eastAsiaTheme="minorHAnsi"/>
                <w:sz w:val="16"/>
                <w:szCs w:val="16"/>
                <w:lang w:eastAsia="en-US"/>
              </w:rPr>
            </w:pPr>
            <w:r w:rsidRPr="00E13EEC">
              <w:rPr>
                <w:sz w:val="16"/>
                <w:szCs w:val="16"/>
                <w:lang w:eastAsia="en-US"/>
              </w:rPr>
              <w:t xml:space="preserve">Уточнение сил и средств ДПД, проверка первичных средств пожаротушения, проверка наличия емкостей для воды и техники приспособленной к тушению пожаров, пожарной сигнализации, документации по организации противопожарного режима в организации, учреждений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– Богданов С. Ф</w:t>
            </w: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Проведение разъяснительной работы с гражданами о мерах пожарной безопасности и действиях при пожаре в ходе организации сходов граждан на территории </w:t>
            </w: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 «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Глава МО «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» - </w:t>
            </w:r>
            <w:proofErr w:type="spellStart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 В. А.</w:t>
            </w:r>
          </w:p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– Богданов С. Ф</w:t>
            </w: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.</w:t>
            </w:r>
          </w:p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Профилактическая группа по пожарной безопасности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Обеспечение наличием в учреждениях образования, культурных учреждениях запасов первичных средств пожаротушения.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Проведение противопожарных инструктажей по месту жительства лиц, относящихся к группе риска (неблагополучные и многодетные семьи, одинокие престарелые, инвалиды, злоупотребляющие спиртными напитками).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Профилактическая группа по пожарной безопасности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Обсуждение на педагогических советах, родительских собраниях вопросы состояния борьбы с пожарами от детской шалости с огнем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Организация и проведение тренировок по эвакуации людей в случае возникновения условного пожара в здании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декадника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  <w:tr w:rsidR="00E13EEC" w:rsidRPr="00E13EEC" w:rsidTr="0019487C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Предоставление отчётных материалов по выполнению мероприятий в период проведения декадника </w:t>
            </w: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по вопросам профилактики и обеспечения пожарной безопасности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EEC" w:rsidRPr="00E13EEC" w:rsidRDefault="00E13EEC" w:rsidP="001948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24.02.2022 – 25.02.2022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  <w:p w:rsidR="00E13EEC" w:rsidRPr="00E13EEC" w:rsidRDefault="00E13EEC" w:rsidP="0019487C">
            <w:pPr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eastAsia="Arial Unicode MS" w:hAnsi="Times New Roman" w:cs="Times New Roman"/>
                <w:sz w:val="16"/>
                <w:szCs w:val="16"/>
              </w:rPr>
              <w:t>Руководители учреждений</w:t>
            </w:r>
          </w:p>
        </w:tc>
      </w:tr>
    </w:tbl>
    <w:p w:rsidR="00E13EEC" w:rsidRPr="00E13EEC" w:rsidRDefault="00E13EEC" w:rsidP="00E13E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к постановлению №12</w:t>
      </w:r>
    </w:p>
    <w:p w:rsidR="00E13EEC" w:rsidRPr="00E13EEC" w:rsidRDefault="00E13EEC" w:rsidP="00E13EE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3EEC">
        <w:rPr>
          <w:rFonts w:ascii="Times New Roman" w:hAnsi="Times New Roman" w:cs="Times New Roman"/>
          <w:sz w:val="16"/>
          <w:szCs w:val="16"/>
        </w:rPr>
        <w:t>от 17.02.2022 г.</w:t>
      </w:r>
    </w:p>
    <w:p w:rsidR="00E13EEC" w:rsidRPr="00E13EEC" w:rsidRDefault="00E13EEC" w:rsidP="00E13EEC">
      <w:pPr>
        <w:pStyle w:val="ab"/>
        <w:jc w:val="both"/>
        <w:rPr>
          <w:rFonts w:ascii="Times New Roman" w:hAnsi="Times New Roman"/>
          <w:sz w:val="16"/>
          <w:szCs w:val="16"/>
        </w:rPr>
      </w:pPr>
    </w:p>
    <w:p w:rsidR="00E13EEC" w:rsidRPr="00E13EEC" w:rsidRDefault="00E13EEC" w:rsidP="00E13EEC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 xml:space="preserve">Состав профилактической группы по пожарной безопасности </w:t>
      </w:r>
    </w:p>
    <w:p w:rsidR="00E13EEC" w:rsidRPr="00E13EEC" w:rsidRDefault="00E13EEC" w:rsidP="00E13EEC">
      <w:pPr>
        <w:pStyle w:val="ab"/>
        <w:jc w:val="center"/>
        <w:rPr>
          <w:rFonts w:ascii="Times New Roman" w:hAnsi="Times New Roman"/>
          <w:sz w:val="16"/>
          <w:szCs w:val="16"/>
        </w:rPr>
      </w:pPr>
      <w:r w:rsidRPr="00E13EEC">
        <w:rPr>
          <w:rFonts w:ascii="Times New Roman" w:hAnsi="Times New Roman"/>
          <w:sz w:val="16"/>
          <w:szCs w:val="16"/>
        </w:rPr>
        <w:t>муниципального образования «</w:t>
      </w:r>
      <w:proofErr w:type="spellStart"/>
      <w:r w:rsidRPr="00E13EEC">
        <w:rPr>
          <w:rFonts w:ascii="Times New Roman" w:hAnsi="Times New Roman"/>
          <w:sz w:val="16"/>
          <w:szCs w:val="16"/>
        </w:rPr>
        <w:t>Хохорск</w:t>
      </w:r>
      <w:proofErr w:type="spellEnd"/>
      <w:r w:rsidRPr="00E13EEC">
        <w:rPr>
          <w:rFonts w:ascii="Times New Roman" w:hAnsi="Times New Roman"/>
          <w:sz w:val="16"/>
          <w:szCs w:val="16"/>
        </w:rPr>
        <w:t>»</w:t>
      </w:r>
    </w:p>
    <w:p w:rsidR="00E13EEC" w:rsidRPr="00E13EEC" w:rsidRDefault="00E13EEC" w:rsidP="00E13EEC">
      <w:pPr>
        <w:pStyle w:val="ab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4084"/>
        <w:gridCol w:w="2694"/>
        <w:gridCol w:w="2132"/>
      </w:tblGrid>
      <w:tr w:rsidR="00E13EEC" w:rsidRPr="00E13EEC" w:rsidTr="0019487C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  <w:proofErr w:type="gramStart"/>
            <w:r w:rsidRPr="00E13EEC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proofErr w:type="gramEnd"/>
            <w:r w:rsidRPr="00E13EEC">
              <w:rPr>
                <w:rFonts w:ascii="Times New Roman" w:hAnsi="Times New Roman"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Состав профилактической группы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E13EEC" w:rsidRPr="00E13EEC" w:rsidTr="0019487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Барлуков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Василий Аполлонович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8904 159 3976</w:t>
            </w:r>
          </w:p>
        </w:tc>
      </w:tr>
      <w:tr w:rsidR="00E13EEC" w:rsidRPr="00E13EEC" w:rsidTr="0019487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Богданов Савелий Федорович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ГОЧС ПБ и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8952 623 6294</w:t>
            </w:r>
          </w:p>
        </w:tc>
      </w:tr>
      <w:tr w:rsidR="00E13EEC" w:rsidRPr="00E13EEC" w:rsidTr="0019487C"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Карповна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Консультант по ЖКХ, земельным и имущественным вопросам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8904 112 7189</w:t>
            </w:r>
          </w:p>
        </w:tc>
      </w:tr>
      <w:tr w:rsidR="00E13EEC" w:rsidRPr="00E13EEC" w:rsidTr="0019487C">
        <w:tc>
          <w:tcPr>
            <w:tcW w:w="7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Иванова Татьяна Ивановна</w:t>
            </w: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Директор МБУК «СКЦ МО «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Хохорск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»»</w:t>
            </w: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8904 133 6484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Ангажанова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Анна Константиновна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Староста д. Шунта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8908 669 9142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Баранников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Климентий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Валерьянович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Староста д.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Ижилха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8950 085 3079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Наерханов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Николай Трофимович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Староста д.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Харатирген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89041209999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Тугарина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Валентина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89041373651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Бардухинов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Трофим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Ермолаевич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Депутат Думы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89086506369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Яновский Владимир Викторович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ОНД по Усть-Ордынскому Бурятскому округу и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Ольхонскому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89500698535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Баранников Владимир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Климентьевич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МО МВД России «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Боханский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89647436505</w:t>
            </w:r>
          </w:p>
        </w:tc>
      </w:tr>
      <w:tr w:rsidR="00E13EEC" w:rsidRPr="00E13EEC" w:rsidTr="0019487C">
        <w:tc>
          <w:tcPr>
            <w:tcW w:w="7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Можаева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Ирина Константиновна</w:t>
            </w:r>
          </w:p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ОГБУ </w:t>
            </w:r>
            <w:proofErr w:type="gram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СО</w:t>
            </w:r>
            <w:proofErr w:type="gram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«Комплексный центр социального обслуживания населения </w:t>
            </w:r>
            <w:proofErr w:type="spellStart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E13EEC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13EEC" w:rsidRPr="00E13EEC" w:rsidRDefault="00E13EEC" w:rsidP="00194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EEC">
              <w:rPr>
                <w:rFonts w:ascii="Times New Roman" w:hAnsi="Times New Roman" w:cs="Times New Roman"/>
                <w:sz w:val="16"/>
                <w:szCs w:val="16"/>
              </w:rPr>
              <w:t>89526126385</w:t>
            </w:r>
          </w:p>
        </w:tc>
      </w:tr>
    </w:tbl>
    <w:p w:rsidR="00E13EEC" w:rsidRDefault="00E13EEC" w:rsidP="00E13EEC">
      <w:pPr>
        <w:pStyle w:val="ab"/>
        <w:jc w:val="center"/>
        <w:rPr>
          <w:rFonts w:ascii="Arial" w:hAnsi="Arial" w:cs="Arial"/>
          <w:sz w:val="28"/>
          <w:szCs w:val="28"/>
        </w:rPr>
      </w:pPr>
    </w:p>
    <w:p w:rsidR="00E13EEC" w:rsidRDefault="00E13EEC" w:rsidP="00E13EEC">
      <w:pPr>
        <w:pStyle w:val="ab"/>
        <w:jc w:val="center"/>
        <w:rPr>
          <w:rFonts w:ascii="Arial" w:hAnsi="Arial" w:cs="Arial"/>
          <w:sz w:val="24"/>
          <w:szCs w:val="28"/>
        </w:rPr>
      </w:pPr>
    </w:p>
    <w:p w:rsidR="006A2152" w:rsidRDefault="006A2152" w:rsidP="006A215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  <w:sectPr w:rsidR="006A2152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E13EEC" w:rsidRDefault="00E13EEC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 w:rsidP="002E5F1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 w:rsidR="002E5F1F" w:rsidRDefault="002E5F1F" w:rsidP="002E5F1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2E5F1F" w:rsidRDefault="002E5F1F" w:rsidP="002E5F1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Адрес редакции: 669334, с. </w:t>
      </w:r>
      <w:proofErr w:type="spellStart"/>
      <w:r>
        <w:rPr>
          <w:rFonts w:ascii="Times New Roman" w:hAnsi="Times New Roman" w:cs="Times New Roman"/>
          <w:sz w:val="16"/>
          <w:szCs w:val="16"/>
        </w:rPr>
        <w:t>Хохорск</w:t>
      </w:r>
      <w:proofErr w:type="spellEnd"/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2E5F1F" w:rsidRDefault="002E5F1F" w:rsidP="002E5F1F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2E5F1F" w:rsidRDefault="002E5F1F" w:rsidP="002E5F1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2E5F1F" w:rsidRPr="00AF18E0" w:rsidRDefault="002E5F1F" w:rsidP="002E5F1F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AF18E0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2E5F1F" w:rsidRDefault="002E5F1F" w:rsidP="002E5F1F">
      <w:pPr>
        <w:spacing w:after="0"/>
        <w:jc w:val="right"/>
      </w:pPr>
      <w:r w:rsidRPr="00AF18E0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8.02. 2022  г</w:t>
      </w:r>
      <w:r>
        <w:t xml:space="preserve">  </w:t>
      </w:r>
    </w:p>
    <w:p w:rsidR="002E5F1F" w:rsidRDefault="002E5F1F" w:rsidP="002E5F1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Муниципальный вестник  «МО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»  отпечатаны  </w:t>
      </w:r>
    </w:p>
    <w:p w:rsidR="002E5F1F" w:rsidRDefault="002E5F1F" w:rsidP="002E5F1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</w:t>
      </w:r>
      <w:proofErr w:type="spellStart"/>
      <w:r w:rsidRPr="004B2570">
        <w:rPr>
          <w:rFonts w:ascii="Times New Roman" w:hAnsi="Times New Roman"/>
          <w:i/>
          <w:sz w:val="16"/>
          <w:szCs w:val="16"/>
        </w:rPr>
        <w:t>Хохорск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>»,</w:t>
      </w:r>
    </w:p>
    <w:p w:rsidR="002E5F1F" w:rsidRPr="004B2570" w:rsidRDefault="002E5F1F" w:rsidP="002E5F1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2E5F1F" w:rsidRPr="004B2570" w:rsidRDefault="002E5F1F" w:rsidP="002E5F1F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2E5F1F" w:rsidRDefault="002E5F1F" w:rsidP="002E5F1F">
      <w:pPr>
        <w:jc w:val="right"/>
      </w:pPr>
    </w:p>
    <w:p w:rsidR="002E5F1F" w:rsidRDefault="002E5F1F" w:rsidP="002E5F1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</w:pPr>
    </w:p>
    <w:p w:rsidR="002E5F1F" w:rsidRDefault="002E5F1F">
      <w:pPr>
        <w:rPr>
          <w:rFonts w:ascii="Times New Roman" w:hAnsi="Times New Roman" w:cs="Times New Roman"/>
          <w:sz w:val="16"/>
          <w:szCs w:val="16"/>
        </w:rPr>
        <w:sectPr w:rsidR="002E5F1F" w:rsidSect="00E13E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F0D" w:rsidRDefault="00347F0D">
      <w:pPr>
        <w:rPr>
          <w:rFonts w:ascii="Times New Roman" w:hAnsi="Times New Roman" w:cs="Times New Roman"/>
          <w:sz w:val="16"/>
          <w:szCs w:val="16"/>
        </w:rPr>
      </w:pPr>
    </w:p>
    <w:p w:rsidR="00347F0D" w:rsidRDefault="00347F0D" w:rsidP="00347F0D">
      <w:pPr>
        <w:jc w:val="both"/>
        <w:rPr>
          <w:sz w:val="16"/>
          <w:szCs w:val="16"/>
        </w:rPr>
      </w:pPr>
    </w:p>
    <w:p w:rsidR="00347F0D" w:rsidRPr="00A1257A" w:rsidRDefault="00347F0D">
      <w:pPr>
        <w:rPr>
          <w:rFonts w:ascii="Times New Roman" w:hAnsi="Times New Roman" w:cs="Times New Roman"/>
          <w:sz w:val="16"/>
          <w:szCs w:val="16"/>
        </w:rPr>
      </w:pPr>
    </w:p>
    <w:sectPr w:rsidR="00347F0D" w:rsidRPr="00A1257A" w:rsidSect="00967EF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F9E357A"/>
    <w:multiLevelType w:val="hybridMultilevel"/>
    <w:tmpl w:val="047A1C24"/>
    <w:lvl w:ilvl="0" w:tplc="727C67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F695E"/>
    <w:multiLevelType w:val="hybridMultilevel"/>
    <w:tmpl w:val="2EC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490E64"/>
    <w:multiLevelType w:val="hybridMultilevel"/>
    <w:tmpl w:val="0592F848"/>
    <w:lvl w:ilvl="0" w:tplc="3EEE8BE2">
      <w:start w:val="1"/>
      <w:numFmt w:val="decimal"/>
      <w:lvlText w:val="%1."/>
      <w:lvlJc w:val="left"/>
      <w:pPr>
        <w:ind w:left="27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89"/>
    <w:rsid w:val="001B3F0C"/>
    <w:rsid w:val="001C4BF7"/>
    <w:rsid w:val="002E5F1F"/>
    <w:rsid w:val="00347F0D"/>
    <w:rsid w:val="003D5190"/>
    <w:rsid w:val="006A2152"/>
    <w:rsid w:val="00967EF1"/>
    <w:rsid w:val="00992689"/>
    <w:rsid w:val="00A06FAD"/>
    <w:rsid w:val="00A1257A"/>
    <w:rsid w:val="00AF18E0"/>
    <w:rsid w:val="00DD6FDA"/>
    <w:rsid w:val="00E13EEC"/>
    <w:rsid w:val="00E40343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semiHidden/>
    <w:unhideWhenUsed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0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7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E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rsid w:val="006A21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7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EF1"/>
    <w:rPr>
      <w:rFonts w:ascii="Cambria" w:eastAsia="Times New Roman" w:hAnsi="Cambria" w:cs="Times New Roman"/>
      <w:b/>
      <w:bCs/>
      <w:color w:val="4F81BD"/>
      <w:lang w:eastAsia="ru-RU"/>
    </w:rPr>
  </w:style>
  <w:style w:type="character" w:styleId="a3">
    <w:name w:val="Hyperlink"/>
    <w:basedOn w:val="a0"/>
    <w:uiPriority w:val="99"/>
    <w:semiHidden/>
    <w:unhideWhenUsed/>
    <w:rsid w:val="00967EF1"/>
    <w:rPr>
      <w:color w:val="0000FF" w:themeColor="hyperlink"/>
      <w:u w:val="single"/>
    </w:rPr>
  </w:style>
  <w:style w:type="paragraph" w:customStyle="1" w:styleId="Default">
    <w:name w:val="Default"/>
    <w:rsid w:val="00967E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"/>
    <w:basedOn w:val="a"/>
    <w:uiPriority w:val="99"/>
    <w:unhideWhenUsed/>
    <w:qFormat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EF1"/>
    <w:rPr>
      <w:b/>
      <w:bCs/>
    </w:rPr>
  </w:style>
  <w:style w:type="paragraph" w:customStyle="1" w:styleId="ConsPlusNonformat">
    <w:name w:val="ConsPlusNonforma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7E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F1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967EF1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67EF1"/>
    <w:rPr>
      <w:i/>
      <w:iCs/>
    </w:rPr>
  </w:style>
  <w:style w:type="character" w:customStyle="1" w:styleId="ConsPlusNormal1">
    <w:name w:val="ConsPlusNormal1"/>
    <w:link w:val="ConsPlusNormal"/>
    <w:locked/>
    <w:rsid w:val="00967EF1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7E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7E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Абзац списка Знак"/>
    <w:link w:val="a8"/>
    <w:locked/>
    <w:rsid w:val="00967EF1"/>
  </w:style>
  <w:style w:type="paragraph" w:styleId="ab">
    <w:name w:val="No Spacing"/>
    <w:link w:val="ac"/>
    <w:uiPriority w:val="1"/>
    <w:qFormat/>
    <w:rsid w:val="00967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pt-000002">
    <w:name w:val="pt-000002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uiPriority w:val="99"/>
    <w:rsid w:val="00967EF1"/>
    <w:rPr>
      <w:b/>
      <w:bCs w:val="0"/>
      <w:color w:val="26282F"/>
    </w:rPr>
  </w:style>
  <w:style w:type="character" w:customStyle="1" w:styleId="pt-a0-000004">
    <w:name w:val="pt-a0-000004"/>
    <w:basedOn w:val="a0"/>
    <w:rsid w:val="00967EF1"/>
  </w:style>
  <w:style w:type="character" w:customStyle="1" w:styleId="pt-000006">
    <w:name w:val="pt-000006"/>
    <w:basedOn w:val="a0"/>
    <w:rsid w:val="00967EF1"/>
  </w:style>
  <w:style w:type="paragraph" w:customStyle="1" w:styleId="11">
    <w:name w:val="Обычный (веб)1"/>
    <w:basedOn w:val="a"/>
    <w:rsid w:val="00967EF1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967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7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rsid w:val="00967EF1"/>
  </w:style>
  <w:style w:type="paragraph" w:customStyle="1" w:styleId="pt-a-000057">
    <w:name w:val="pt-a-000057"/>
    <w:basedOn w:val="a"/>
    <w:rsid w:val="00967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rsid w:val="00967EF1"/>
  </w:style>
  <w:style w:type="character" w:customStyle="1" w:styleId="pt-a0-000045">
    <w:name w:val="pt-a0-000045"/>
    <w:basedOn w:val="a0"/>
    <w:rsid w:val="00967EF1"/>
  </w:style>
  <w:style w:type="character" w:customStyle="1" w:styleId="apple-converted-space">
    <w:name w:val="apple-converted-space"/>
    <w:basedOn w:val="a0"/>
    <w:rsid w:val="00967EF1"/>
  </w:style>
  <w:style w:type="table" w:styleId="af">
    <w:name w:val="Table Grid"/>
    <w:basedOn w:val="a1"/>
    <w:uiPriority w:val="59"/>
    <w:rsid w:val="00967E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Indent 2"/>
    <w:basedOn w:val="a"/>
    <w:link w:val="24"/>
    <w:unhideWhenUsed/>
    <w:rsid w:val="00A125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A1257A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A1257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f0">
    <w:name w:val="Body Text"/>
    <w:basedOn w:val="a"/>
    <w:link w:val="af1"/>
    <w:semiHidden/>
    <w:unhideWhenUsed/>
    <w:rsid w:val="00A1257A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A1257A"/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1257A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rsid w:val="00A1257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A215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A215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A215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19</cp:revision>
  <dcterms:created xsi:type="dcterms:W3CDTF">2022-02-04T02:14:00Z</dcterms:created>
  <dcterms:modified xsi:type="dcterms:W3CDTF">2022-03-15T00:52:00Z</dcterms:modified>
</cp:coreProperties>
</file>